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21.png" ContentType="image/png"/>
  <Override PartName="/word/media/rId27.png" ContentType="image/png"/>
  <Override PartName="/word/media/rId69.png" ContentType="image/png"/>
  <Override PartName="/word/media/rId91.jpg" ContentType="image/jpeg"/>
  <Override PartName="/word/media/rId104.png" ContentType="image/png"/>
  <Override PartName="/word/media/rId56.png" ContentType="image/png"/>
  <Override PartName="/word/media/rId63.png" ContentType="image/png"/>
  <Override PartName="/word/media/rId53.png" ContentType="image/png"/>
  <Override PartName="/word/media/rId82.png" ContentType="image/png"/>
  <Override PartName="/word/media/rId110.png" ContentType="image/png"/>
  <Override PartName="/word/media/rId116.png" ContentType="image/png"/>
  <Override PartName="/word/media/rId184.png" ContentType="image/png"/>
  <Override PartName="/word/media/rId187.png" ContentType="image/png"/>
  <Override PartName="/word/media/rId190.png" ContentType="image/png"/>
  <Override PartName="/word/media/rId120.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16,</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bookmarkStart w:id="20" w:name="sample-listings"/>
    <w:bookmarkEnd w:id="20"/>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2" name="Picture"/>
            <a:graphic>
              <a:graphicData uri="http://schemas.openxmlformats.org/drawingml/2006/picture">
                <pic:pic>
                  <pic:nvPicPr>
                    <pic:cNvPr descr="assets/u1/3.%20LDRS%20101_Overview.png" id="23"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4">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5">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6">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8" name="Picture"/>
            <a:graphic>
              <a:graphicData uri="http://schemas.openxmlformats.org/drawingml/2006/picture">
                <pic:pic>
                  <pic:nvPicPr>
                    <pic:cNvPr descr="assets/u1/4.%20LDRS%20101_Learning%20online.png" id="29" name="Picture"/>
                    <pic:cNvPicPr>
                      <a:picLocks noChangeArrowheads="1" noChangeAspect="1"/>
                    </pic:cNvPicPr>
                  </pic:nvPicPr>
                  <pic:blipFill>
                    <a:blip r:embed="rId27"/>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30">
        <w:r>
          <w:rPr>
            <w:rStyle w:val="Hyperlink"/>
          </w:rPr>
          <w:t xml:space="preserve">here</w:t>
        </w:r>
      </w:hyperlink>
      <w:r>
        <w:t xml:space="preserve">,</w:t>
      </w:r>
      <w:r>
        <w:t xml:space="preserve"> </w:t>
      </w:r>
      <w:hyperlink r:id="rId31">
        <w:r>
          <w:rPr>
            <w:rStyle w:val="Hyperlink"/>
          </w:rPr>
          <w:t xml:space="preserve">here</w:t>
        </w:r>
      </w:hyperlink>
      <w:r>
        <w:t xml:space="preserve">, and</w:t>
      </w:r>
      <w:r>
        <w:t xml:space="preserve"> </w:t>
      </w:r>
      <w:hyperlink r:id="rId32">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3">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4">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5">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6">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7"/>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8">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9">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40">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1">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2">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3">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4">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5">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6">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8" name="Picture"/>
                  <a:graphic>
                    <a:graphicData uri="http://schemas.openxmlformats.org/drawingml/2006/picture">
                      <pic:pic>
                        <pic:nvPicPr>
                          <pic:cNvPr descr="C:\Users\Inok\AppData\Local\Programs\Quarto\share\formats\docx\important.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1">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 name="Picture"/>
                  <a:graphic>
                    <a:graphicData uri="http://schemas.openxmlformats.org/drawingml/2006/picture">
                      <pic:pic>
                        <pic:nvPicPr>
                          <pic:cNvPr descr="C:\Users\Inok\AppData\Local\Programs\Quarto\share\formats\docx\important.png" id="5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2">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4" name="Picture"/>
            <a:graphic>
              <a:graphicData uri="http://schemas.openxmlformats.org/drawingml/2006/picture">
                <pic:pic>
                  <pic:nvPicPr>
                    <pic:cNvPr descr="assets/u1/vault-contents.png" id="55" name="Picture"/>
                    <pic:cNvPicPr>
                      <a:picLocks noChangeArrowheads="1" noChangeAspect="1"/>
                    </pic:cNvPicPr>
                  </pic:nvPicPr>
                  <pic:blipFill>
                    <a:blip r:embed="rId53"/>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7" name="Picture"/>
            <a:graphic>
              <a:graphicData uri="http://schemas.openxmlformats.org/drawingml/2006/picture">
                <pic:pic>
                  <pic:nvPicPr>
                    <pic:cNvPr descr="assets/u1/obsidian2.png" id="58" name="Picture"/>
                    <pic:cNvPicPr>
                      <a:picLocks noChangeArrowheads="1" noChangeAspect="1"/>
                    </pic:cNvPicPr>
                  </pic:nvPicPr>
                  <pic:blipFill>
                    <a:blip r:embed="rId56"/>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9" name="Picture"/>
                  <a:graphic>
                    <a:graphicData uri="http://schemas.openxmlformats.org/drawingml/2006/picture">
                      <pic:pic>
                        <pic:nvPicPr>
                          <pic:cNvPr descr="C:\Users\Inok\AppData\Local\Programs\Quarto\share\formats\docx\important.png" id="6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1">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2">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4" name="Picture"/>
            <a:graphic>
              <a:graphicData uri="http://schemas.openxmlformats.org/drawingml/2006/picture">
                <pic:pic>
                  <pic:nvPicPr>
                    <pic:cNvPr descr="assets/u1/tdn.png" id="65" name="Picture"/>
                    <pic:cNvPicPr>
                      <a:picLocks noChangeArrowheads="1" noChangeAspect="1"/>
                    </pic:cNvPicPr>
                  </pic:nvPicPr>
                  <pic:blipFill>
                    <a:blip r:embed="rId63"/>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6">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7">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8">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70" name="Picture"/>
            <a:graphic>
              <a:graphicData uri="http://schemas.openxmlformats.org/drawingml/2006/picture">
                <pic:pic>
                  <pic:nvPicPr>
                    <pic:cNvPr descr="assets/u1/7-digital-literacy-elements.png" id="71" name="Picture"/>
                    <pic:cNvPicPr>
                      <a:picLocks noChangeArrowheads="1" noChangeAspect="1"/>
                    </pic:cNvPicPr>
                  </pic:nvPicPr>
                  <pic:blipFill>
                    <a:blip r:embed="rId69"/>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2">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3">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4">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5">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6">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7">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8">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9">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80">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1">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3" name="Picture"/>
            <a:graphic>
              <a:graphicData uri="http://schemas.openxmlformats.org/drawingml/2006/picture">
                <pic:pic>
                  <pic:nvPicPr>
                    <pic:cNvPr descr="assets/u1/vr-diagram-2.png" id="84"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5">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6">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7">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8">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9">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90">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2" name="Picture"/>
            <a:graphic>
              <a:graphicData uri="http://schemas.openxmlformats.org/drawingml/2006/picture">
                <pic:pic>
                  <pic:nvPicPr>
                    <pic:cNvPr descr="assets/u1/brute.jpg" id="93" name="Picture"/>
                    <pic:cNvPicPr>
                      <a:picLocks noChangeArrowheads="1" noChangeAspect="1"/>
                    </pic:cNvPicPr>
                  </pic:nvPicPr>
                  <pic:blipFill>
                    <a:blip r:embed="rId91"/>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4">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5">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6">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7">
        <w:r>
          <w:rPr>
            <w:rStyle w:val="Hyperlink"/>
          </w:rPr>
          <w:t xml:space="preserve">password manager options</w:t>
        </w:r>
      </w:hyperlink>
      <w:r>
        <w:t xml:space="preserve">. Some widely used proprietary options include</w:t>
      </w:r>
      <w:r>
        <w:t xml:space="preserve"> </w:t>
      </w:r>
      <w:hyperlink r:id="rId98">
        <w:r>
          <w:rPr>
            <w:rStyle w:val="Hyperlink"/>
          </w:rPr>
          <w:t xml:space="preserve">Lastpass</w:t>
        </w:r>
      </w:hyperlink>
      <w:r>
        <w:t xml:space="preserve"> </w:t>
      </w:r>
      <w:r>
        <w:t xml:space="preserve">and</w:t>
      </w:r>
      <w:r>
        <w:t xml:space="preserve"> </w:t>
      </w:r>
      <w:hyperlink r:id="rId99">
        <w:r>
          <w:rPr>
            <w:rStyle w:val="Hyperlink"/>
          </w:rPr>
          <w:t xml:space="preserve">1password</w:t>
        </w:r>
      </w:hyperlink>
      <w:r>
        <w:t xml:space="preserve">. Open source options also exist, such as</w:t>
      </w:r>
      <w:r>
        <w:t xml:space="preserve"> </w:t>
      </w:r>
      <w:hyperlink r:id="rId100">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8">
        <w:r>
          <w:rPr>
            <w:rStyle w:val="Hyperlink"/>
          </w:rPr>
          <w:t xml:space="preserve">Lastpass</w:t>
        </w:r>
      </w:hyperlink>
      <w:r>
        <w:t xml:space="preserve">,</w:t>
      </w:r>
      <w:r>
        <w:t xml:space="preserve"> </w:t>
      </w:r>
      <w:hyperlink r:id="rId99">
        <w:r>
          <w:rPr>
            <w:rStyle w:val="Hyperlink"/>
          </w:rPr>
          <w:t xml:space="preserve">1password</w:t>
        </w:r>
      </w:hyperlink>
      <w:r>
        <w:t xml:space="preserve">, or the free password manager,</w:t>
      </w:r>
      <w:r>
        <w:t xml:space="preserve"> </w:t>
      </w:r>
      <w:hyperlink r:id="rId100">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1">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6">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6">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2">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3">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5" name="Picture"/>
            <a:graphic>
              <a:graphicData uri="http://schemas.openxmlformats.org/drawingml/2006/picture">
                <pic:pic>
                  <pic:nvPicPr>
                    <pic:cNvPr descr="assets/u1/obsidian1.png" id="106" name="Picture"/>
                    <pic:cNvPicPr>
                      <a:picLocks noChangeArrowheads="1" noChangeAspect="1"/>
                    </pic:cNvPicPr>
                  </pic:nvPicPr>
                  <pic:blipFill>
                    <a:blip r:embed="rId104"/>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7">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8">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9">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1" name="Picture"/>
            <a:graphic>
              <a:graphicData uri="http://schemas.openxmlformats.org/drawingml/2006/picture">
                <pic:pic>
                  <pic:nvPicPr>
                    <pic:cNvPr descr="assets/u2/google-search2.png" id="112" name="Picture"/>
                    <pic:cNvPicPr>
                      <a:picLocks noChangeArrowheads="1" noChangeAspect="1"/>
                    </pic:cNvPicPr>
                  </pic:nvPicPr>
                  <pic:blipFill>
                    <a:blip r:embed="rId110"/>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3" name="Picture"/>
            <a:graphic>
              <a:graphicData uri="http://schemas.openxmlformats.org/drawingml/2006/picture">
                <pic:pic>
                  <pic:nvPicPr>
                    <pic:cNvPr descr="assets/u2/google-search2.png" id="114" name="Picture"/>
                    <pic:cNvPicPr>
                      <a:picLocks noChangeArrowheads="1" noChangeAspect="1"/>
                    </pic:cNvPicPr>
                  </pic:nvPicPr>
                  <pic:blipFill>
                    <a:blip r:embed="rId110"/>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5">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7" name="Picture"/>
            <a:graphic>
              <a:graphicData uri="http://schemas.openxmlformats.org/drawingml/2006/picture">
                <pic:pic>
                  <pic:nvPicPr>
                    <pic:cNvPr descr="assets/u2/google-search3.png" id="118" name="Picture"/>
                    <pic:cNvPicPr>
                      <a:picLocks noChangeArrowheads="1" noChangeAspect="1"/>
                    </pic:cNvPicPr>
                  </pic:nvPicPr>
                  <pic:blipFill>
                    <a:blip r:embed="rId116"/>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9">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1" name="Picture"/>
            <a:graphic>
              <a:graphicData uri="http://schemas.openxmlformats.org/drawingml/2006/picture">
                <pic:pic>
                  <pic:nvPicPr>
                    <pic:cNvPr descr="assets/u2/litmaps1.png" id="122" name="Picture"/>
                    <pic:cNvPicPr>
                      <a:picLocks noChangeArrowheads="1" noChangeAspect="1"/>
                    </pic:cNvPicPr>
                  </pic:nvPicPr>
                  <pic:blipFill>
                    <a:blip r:embed="rId120"/>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4" name="Picture"/>
            <a:graphic>
              <a:graphicData uri="http://schemas.openxmlformats.org/drawingml/2006/picture">
                <pic:pic>
                  <pic:nvPicPr>
                    <pic:cNvPr descr="assets/u2/litmaps2.png" id="125" name="Picture"/>
                    <pic:cNvPicPr>
                      <a:picLocks noChangeArrowheads="1" noChangeAspect="1"/>
                    </pic:cNvPicPr>
                  </pic:nvPicPr>
                  <pic:blipFill>
                    <a:blip r:embed="rId123"/>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7" name="Picture"/>
            <a:graphic>
              <a:graphicData uri="http://schemas.openxmlformats.org/drawingml/2006/picture">
                <pic:pic>
                  <pic:nvPicPr>
                    <pic:cNvPr descr="assets/u2/litmaps3.png" id="128" name="Picture"/>
                    <pic:cNvPicPr>
                      <a:picLocks noChangeArrowheads="1" noChangeAspect="1"/>
                    </pic:cNvPicPr>
                  </pic:nvPicPr>
                  <pic:blipFill>
                    <a:blip r:embed="rId126"/>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30" name="Picture"/>
            <a:graphic>
              <a:graphicData uri="http://schemas.openxmlformats.org/drawingml/2006/picture">
                <pic:pic>
                  <pic:nvPicPr>
                    <pic:cNvPr descr="assets/u2/litmaps4.png" id="131" name="Picture"/>
                    <pic:cNvPicPr>
                      <a:picLocks noChangeArrowheads="1" noChangeAspect="1"/>
                    </pic:cNvPicPr>
                  </pic:nvPicPr>
                  <pic:blipFill>
                    <a:blip r:embed="rId129"/>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3" name="Picture"/>
            <a:graphic>
              <a:graphicData uri="http://schemas.openxmlformats.org/drawingml/2006/picture">
                <pic:pic>
                  <pic:nvPicPr>
                    <pic:cNvPr descr="assets/u2/litmaps5.png" id="134" name="Picture"/>
                    <pic:cNvPicPr>
                      <a:picLocks noChangeArrowheads="1" noChangeAspect="1"/>
                    </pic:cNvPicPr>
                  </pic:nvPicPr>
                  <pic:blipFill>
                    <a:blip r:embed="rId132"/>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6" name="Picture"/>
            <a:graphic>
              <a:graphicData uri="http://schemas.openxmlformats.org/drawingml/2006/picture">
                <pic:pic>
                  <pic:nvPicPr>
                    <pic:cNvPr descr="assets/u2/litmaps6.png"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9" name="Picture"/>
            <a:graphic>
              <a:graphicData uri="http://schemas.openxmlformats.org/drawingml/2006/picture">
                <pic:pic>
                  <pic:nvPicPr>
                    <pic:cNvPr descr="assets/u2/litmaps7.png" id="140" name="Picture"/>
                    <pic:cNvPicPr>
                      <a:picLocks noChangeArrowheads="1" noChangeAspect="1"/>
                    </pic:cNvPicPr>
                  </pic:nvPicPr>
                  <pic:blipFill>
                    <a:blip r:embed="rId138"/>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2" name="Picture"/>
            <a:graphic>
              <a:graphicData uri="http://schemas.openxmlformats.org/drawingml/2006/picture">
                <pic:pic>
                  <pic:nvPicPr>
                    <pic:cNvPr descr="assets/u2/litmaps8.png" id="143" name="Picture"/>
                    <pic:cNvPicPr>
                      <a:picLocks noChangeArrowheads="1" noChangeAspect="1"/>
                    </pic:cNvPicPr>
                  </pic:nvPicPr>
                  <pic:blipFill>
                    <a:blip r:embed="rId141"/>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5" name="Picture"/>
            <a:graphic>
              <a:graphicData uri="http://schemas.openxmlformats.org/drawingml/2006/picture">
                <pic:pic>
                  <pic:nvPicPr>
                    <pic:cNvPr descr="assets/u2/litmaps9.png" id="146" name="Picture"/>
                    <pic:cNvPicPr>
                      <a:picLocks noChangeArrowheads="1" noChangeAspect="1"/>
                    </pic:cNvPicPr>
                  </pic:nvPicPr>
                  <pic:blipFill>
                    <a:blip r:embed="rId144"/>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8" name="Picture"/>
            <a:graphic>
              <a:graphicData uri="http://schemas.openxmlformats.org/drawingml/2006/picture">
                <pic:pic>
                  <pic:nvPicPr>
                    <pic:cNvPr descr="assets/u2/litmaps10.png" id="149" name="Picture"/>
                    <pic:cNvPicPr>
                      <a:picLocks noChangeArrowheads="1" noChangeAspect="1"/>
                    </pic:cNvPicPr>
                  </pic:nvPicPr>
                  <pic:blipFill>
                    <a:blip r:embed="rId147"/>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1" name="Picture"/>
            <a:graphic>
              <a:graphicData uri="http://schemas.openxmlformats.org/drawingml/2006/picture">
                <pic:pic>
                  <pic:nvPicPr>
                    <pic:cNvPr descr="assets/u2/litmaps11.png" id="152" name="Picture"/>
                    <pic:cNvPicPr>
                      <a:picLocks noChangeArrowheads="1" noChangeAspect="1"/>
                    </pic:cNvPicPr>
                  </pic:nvPicPr>
                  <pic:blipFill>
                    <a:blip r:embed="rId150"/>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4" name="Picture"/>
            <a:graphic>
              <a:graphicData uri="http://schemas.openxmlformats.org/drawingml/2006/picture">
                <pic:pic>
                  <pic:nvPicPr>
                    <pic:cNvPr descr="assets/u2/litmaps12.png" id="155" name="Picture"/>
                    <pic:cNvPicPr>
                      <a:picLocks noChangeArrowheads="1" noChangeAspect="1"/>
                    </pic:cNvPicPr>
                  </pic:nvPicPr>
                  <pic:blipFill>
                    <a:blip r:embed="rId153"/>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7" name="Picture"/>
            <a:graphic>
              <a:graphicData uri="http://schemas.openxmlformats.org/drawingml/2006/picture">
                <pic:pic>
                  <pic:nvPicPr>
                    <pic:cNvPr descr="assets/u2/litmaps13.png" id="158" name="Picture"/>
                    <pic:cNvPicPr>
                      <a:picLocks noChangeArrowheads="1" noChangeAspect="1"/>
                    </pic:cNvPicPr>
                  </pic:nvPicPr>
                  <pic:blipFill>
                    <a:blip r:embed="rId156"/>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60" name="Picture"/>
            <a:graphic>
              <a:graphicData uri="http://schemas.openxmlformats.org/drawingml/2006/picture">
                <pic:pic>
                  <pic:nvPicPr>
                    <pic:cNvPr descr="assets/u2/litmaps14.png" id="161" name="Picture"/>
                    <pic:cNvPicPr>
                      <a:picLocks noChangeArrowheads="1" noChangeAspect="1"/>
                    </pic:cNvPicPr>
                  </pic:nvPicPr>
                  <pic:blipFill>
                    <a:blip r:embed="rId159"/>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2">
        <w:r>
          <w:rPr>
            <w:rStyle w:val="Hyperlink"/>
            <w:i/>
            <w:iCs/>
          </w:rPr>
          <w:t xml:space="preserve">Choosing a Topic: Purdue OWL</w:t>
        </w:r>
      </w:hyperlink>
      <w:r>
        <w:t xml:space="preserve"> </w:t>
      </w:r>
      <w:r>
        <w:t xml:space="preserve">(n.d.-b)</w:t>
      </w:r>
    </w:p>
    <w:p>
      <w:pPr>
        <w:pStyle w:val="Compact"/>
        <w:numPr>
          <w:ilvl w:val="1"/>
          <w:numId w:val="1055"/>
        </w:numPr>
      </w:pPr>
      <w:hyperlink r:id="rId163">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4">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5">
        <w:r>
          <w:rPr>
            <w:rStyle w:val="Hyperlink"/>
            <w:i/>
            <w:iCs/>
          </w:rPr>
          <w:t xml:space="preserve">Google Search Cheatsheet</w:t>
        </w:r>
      </w:hyperlink>
      <w:r>
        <w:t xml:space="preserve"> </w:t>
      </w:r>
      <w:r>
        <w:t xml:space="preserve">for a more comprehensive list. Also see the</w:t>
      </w:r>
      <w:r>
        <w:t xml:space="preserve"> </w:t>
      </w:r>
      <w:hyperlink r:id="rId166">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7">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8">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9">
        <w:r>
          <w:rPr>
            <w:rStyle w:val="Hyperlink"/>
            <w:i/>
            <w:iCs/>
          </w:rPr>
          <w:t xml:space="preserve">Searching in Databases</w:t>
        </w:r>
      </w:hyperlink>
      <w:r>
        <w:t xml:space="preserve"> </w:t>
      </w:r>
      <w:r>
        <w:t xml:space="preserve">(2012)</w:t>
      </w:r>
    </w:p>
    <w:p>
      <w:pPr>
        <w:pStyle w:val="Compact"/>
        <w:numPr>
          <w:ilvl w:val="1"/>
          <w:numId w:val="1065"/>
        </w:numPr>
      </w:pPr>
      <w:hyperlink r:id="rId170">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1">
        <w:r>
          <w:rPr>
            <w:rStyle w:val="Hyperlink"/>
            <w:i/>
            <w:iCs/>
          </w:rPr>
          <w:t xml:space="preserve">Directory of Open Access Journals (DOAJ)</w:t>
        </w:r>
      </w:hyperlink>
      <w:r>
        <w:t xml:space="preserve"> </w:t>
      </w:r>
      <w:r>
        <w:t xml:space="preserve">(2016)</w:t>
      </w:r>
    </w:p>
    <w:p>
      <w:pPr>
        <w:pStyle w:val="FirstParagraph"/>
      </w:pPr>
      <w:hyperlink r:id="rId171">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2">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3">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4">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5">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6">
        <w:r>
          <w:rPr>
            <w:rStyle w:val="Hyperlink"/>
          </w:rPr>
          <w:t xml:space="preserve">Reliability of Wikipedia</w:t>
        </w:r>
      </w:hyperlink>
      <w:r>
        <w:t xml:space="preserve"> </w:t>
      </w:r>
      <w:r>
        <w:t xml:space="preserve">article on Wikipedia.</w:t>
      </w:r>
    </w:p>
    <w:p>
      <w:pPr>
        <w:pStyle w:val="Compact"/>
        <w:numPr>
          <w:ilvl w:val="0"/>
          <w:numId w:val="1070"/>
        </w:numPr>
      </w:pPr>
      <w:hyperlink r:id="rId177">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7">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8">
        <w:r>
          <w:rPr>
            <w:rStyle w:val="Hyperlink"/>
            <w:i/>
            <w:iCs/>
          </w:rPr>
          <w:t xml:space="preserve">Benefits of Using Citation Management Tools</w:t>
        </w:r>
      </w:hyperlink>
      <w:r>
        <w:t xml:space="preserve"> </w:t>
      </w:r>
      <w:r>
        <w:t xml:space="preserve">(n.d.).</w:t>
      </w:r>
    </w:p>
    <w:p>
      <w:pPr>
        <w:pStyle w:val="BodyText"/>
      </w:pPr>
      <w:hyperlink r:id="rId179">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80">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1">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2">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1">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5">
        <w:r>
          <w:rPr>
            <w:rStyle w:val="Hyperlink"/>
          </w:rPr>
          <w:t xml:space="preserve">Obsidian</w:t>
        </w:r>
      </w:hyperlink>
      <w:r>
        <w:t xml:space="preserve">,</w:t>
      </w:r>
      <w:r>
        <w:t xml:space="preserve"> </w:t>
      </w:r>
      <w:hyperlink r:id="rId38">
        <w:r>
          <w:rPr>
            <w:rStyle w:val="Hyperlink"/>
          </w:rPr>
          <w:t xml:space="preserve">Zotero</w:t>
        </w:r>
      </w:hyperlink>
      <w:r>
        <w:t xml:space="preserve">, and</w:t>
      </w:r>
      <w:r>
        <w:t xml:space="preserve"> </w:t>
      </w:r>
      <w:hyperlink r:id="rId119">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6">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6">
              <w:r>
                <w:rPr>
                  <w:rStyle w:val="Hyperlink"/>
                </w:rPr>
                <w:t xml:space="preserve">Facebook</w:t>
              </w:r>
            </w:hyperlink>
          </w:p>
        </w:tc>
      </w:tr>
      <w:tr>
        <w:tc>
          <w:tcPr/>
          <w:p>
            <w:pPr>
              <w:pStyle w:val="Compact"/>
              <w:jc w:val="left"/>
            </w:pPr>
            <w:r>
              <w:t xml:space="preserve">Professional</w:t>
            </w:r>
          </w:p>
        </w:tc>
        <w:tc>
          <w:tcPr/>
          <w:p>
            <w:pPr>
              <w:pStyle w:val="Compact"/>
              <w:jc w:val="left"/>
            </w:pPr>
            <w:hyperlink r:id="rId297">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C:\Users\Inok\AppData\Local\Programs\Quarto\share\formats\docx\important.png" id="3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C:\Users\Inok\AppData\Local\Programs\Quarto\share\formats\docx\important.png" id="36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5">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6">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7" name="Picture"/>
                  <a:graphic>
                    <a:graphicData uri="http://schemas.openxmlformats.org/drawingml/2006/picture">
                      <pic:pic>
                        <pic:nvPicPr>
                          <pic:cNvPr descr="C:\Users\Inok\AppData\Local\Programs\Quarto\share\formats\docx\important.png" id="45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9">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60">
        <w:r>
          <w:rPr>
            <w:rStyle w:val="Hyperlink"/>
          </w:rPr>
          <w:t xml:space="preserve">Reflective Writing</w:t>
        </w:r>
      </w:hyperlink>
    </w:p>
    <w:p>
      <w:pPr>
        <w:pStyle w:val="BodyText"/>
      </w:pPr>
      <w:hyperlink r:id="rId461">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2" name="Picture"/>
                  <a:graphic>
                    <a:graphicData uri="http://schemas.openxmlformats.org/drawingml/2006/picture">
                      <pic:pic>
                        <pic:nvPicPr>
                          <pic:cNvPr descr="C:\Users\Inok\AppData\Local\Programs\Quarto\share\formats\docx\important.png" id="46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4">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5">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014"/>
        <w:gridCol w:w="1952"/>
        <w:gridCol w:w="1952"/>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877"/>
        <w:gridCol w:w="1980"/>
        <w:gridCol w:w="1962"/>
        <w:gridCol w:w="2099"/>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6">
        <w:r>
          <w:rPr>
            <w:rStyle w:val="Hyperlink"/>
          </w:rPr>
          <w:t xml:space="preserve">University Standard Grading System</w:t>
        </w:r>
      </w:hyperlink>
      <w:r>
        <w:t xml:space="preserve"> </w:t>
      </w:r>
      <w:r>
        <w:t xml:space="preserve">website.</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4"/>
        </w:numPr>
      </w:pPr>
      <w:r>
        <w:t xml:space="preserve">How well you performed in relation to the outcomes</w:t>
      </w:r>
    </w:p>
    <w:p>
      <w:pPr>
        <w:pStyle w:val="Compact"/>
        <w:numPr>
          <w:ilvl w:val="0"/>
          <w:numId w:val="1284"/>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5"/>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5"/>
        </w:numPr>
      </w:pPr>
      <w:r>
        <w:t xml:space="preserve">Discussion prompts will be provided in the unit.</w:t>
      </w:r>
    </w:p>
    <w:p>
      <w:pPr>
        <w:pStyle w:val="Compact"/>
        <w:numPr>
          <w:ilvl w:val="0"/>
          <w:numId w:val="1285"/>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6"/>
        </w:numPr>
      </w:pPr>
      <w:r>
        <w:t xml:space="preserve">You may use platforms such as Discourse or other social media platforms.</w:t>
      </w:r>
    </w:p>
    <w:p>
      <w:pPr>
        <w:pStyle w:val="Compact"/>
        <w:numPr>
          <w:ilvl w:val="0"/>
          <w:numId w:val="1286"/>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87"/>
        </w:numPr>
      </w:pPr>
      <w:r>
        <w:rPr>
          <w:i/>
          <w:iCs/>
        </w:rPr>
        <w:t xml:space="preserve">Online Discussions</w:t>
      </w:r>
    </w:p>
    <w:p>
      <w:pPr>
        <w:pStyle w:val="Compact"/>
        <w:numPr>
          <w:ilvl w:val="1"/>
          <w:numId w:val="1288"/>
        </w:numPr>
      </w:pPr>
      <w:r>
        <w:t xml:space="preserve">If discussing through an online chat platform, you may wish to write down your response first in your notes, as you can use this later in your assignments.</w:t>
      </w:r>
    </w:p>
    <w:p>
      <w:pPr>
        <w:pStyle w:val="Compact"/>
        <w:numPr>
          <w:ilvl w:val="1"/>
          <w:numId w:val="1288"/>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89"/>
        </w:numPr>
      </w:pPr>
      <w:r>
        <w:rPr>
          <w:i/>
          <w:iCs/>
        </w:rPr>
        <w:t xml:space="preserve">In Person Discussions:</w:t>
      </w:r>
    </w:p>
    <w:p>
      <w:pPr>
        <w:pStyle w:val="Compact"/>
        <w:numPr>
          <w:ilvl w:val="1"/>
          <w:numId w:val="1290"/>
        </w:numPr>
      </w:pPr>
      <w:r>
        <w:t xml:space="preserve">If discussing with peers or coworkers, jot down your notes, including any context you may need to provide those you engage in discussion. (e.g., course topics or readings)</w:t>
      </w:r>
    </w:p>
    <w:p>
      <w:pPr>
        <w:pStyle w:val="Compact"/>
        <w:numPr>
          <w:ilvl w:val="1"/>
          <w:numId w:val="1290"/>
        </w:numPr>
      </w:pPr>
      <w:r>
        <w:t xml:space="preserve">Remember to follow ethical guidelines in interactions with those outside of your course:</w:t>
      </w:r>
    </w:p>
    <w:p>
      <w:pPr>
        <w:pStyle w:val="Compact"/>
        <w:numPr>
          <w:ilvl w:val="2"/>
          <w:numId w:val="1291"/>
        </w:numPr>
      </w:pPr>
      <w:r>
        <w:t xml:space="preserve">Let participants know what course you are taking and the purpose of this discussion assignment.</w:t>
      </w:r>
    </w:p>
    <w:p>
      <w:pPr>
        <w:pStyle w:val="Compact"/>
        <w:numPr>
          <w:ilvl w:val="2"/>
          <w:numId w:val="1291"/>
        </w:numPr>
      </w:pPr>
      <w:r>
        <w:t xml:space="preserve">Let participants know that participation is optional, and they can opt out at any time.</w:t>
      </w:r>
    </w:p>
    <w:p>
      <w:pPr>
        <w:pStyle w:val="Compact"/>
        <w:numPr>
          <w:ilvl w:val="2"/>
          <w:numId w:val="1291"/>
        </w:numPr>
      </w:pPr>
      <w:r>
        <w:t xml:space="preserve">Assure them that you will not use any identifiable information in the Reflection Paper.</w:t>
      </w:r>
    </w:p>
    <w:p>
      <w:pPr>
        <w:pStyle w:val="Compact"/>
        <w:numPr>
          <w:ilvl w:val="1"/>
          <w:numId w:val="1290"/>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2"/>
        </w:numPr>
      </w:pPr>
      <w:r>
        <w:t xml:space="preserve">Understand the course material more thoroughly by exploring different perspectives.</w:t>
      </w:r>
    </w:p>
    <w:p>
      <w:pPr>
        <w:pStyle w:val="Compact"/>
        <w:numPr>
          <w:ilvl w:val="0"/>
          <w:numId w:val="1292"/>
        </w:numPr>
      </w:pPr>
      <w:r>
        <w:t xml:space="preserve">Sharpen your ability to think critically and develop well-reasoned arguments.</w:t>
      </w:r>
    </w:p>
    <w:p>
      <w:pPr>
        <w:pStyle w:val="Compact"/>
        <w:numPr>
          <w:ilvl w:val="0"/>
          <w:numId w:val="1292"/>
        </w:numPr>
      </w:pPr>
      <w:r>
        <w:t xml:space="preserve">Learn from your peers, share resources, and build on each other’s ideas.</w:t>
      </w:r>
    </w:p>
    <w:p>
      <w:pPr>
        <w:pStyle w:val="Compact"/>
        <w:numPr>
          <w:ilvl w:val="0"/>
          <w:numId w:val="1292"/>
        </w:numPr>
      </w:pPr>
      <w:r>
        <w:t xml:space="preserve">Improve your ability to express ideas clearly and respond respectfully.</w:t>
      </w:r>
    </w:p>
    <w:p>
      <w:pPr>
        <w:pStyle w:val="Compact"/>
        <w:numPr>
          <w:ilvl w:val="0"/>
          <w:numId w:val="1292"/>
        </w:numPr>
      </w:pPr>
      <w:r>
        <w:t xml:space="preserve">Broaden your perspective and enhance your ability to appreciate different viewpoints.</w:t>
      </w:r>
    </w:p>
    <w:p>
      <w:pPr>
        <w:pStyle w:val="Compact"/>
        <w:numPr>
          <w:ilvl w:val="0"/>
          <w:numId w:val="1292"/>
        </w:numPr>
      </w:pPr>
      <w:r>
        <w:t xml:space="preserve">Develop your evaluative judgment by identifying your strengths and areas for improvement.</w:t>
      </w:r>
    </w:p>
    <w:p>
      <w:pPr>
        <w:pStyle w:val="Compact"/>
        <w:numPr>
          <w:ilvl w:val="0"/>
          <w:numId w:val="1292"/>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3"/>
        </w:numPr>
      </w:pPr>
      <w:r>
        <w:t xml:space="preserve">Take the time to craft your responses with care, ensuring clarity and coherence.</w:t>
      </w:r>
    </w:p>
    <w:p>
      <w:pPr>
        <w:pStyle w:val="Compact"/>
        <w:numPr>
          <w:ilvl w:val="0"/>
          <w:numId w:val="1293"/>
        </w:numPr>
      </w:pPr>
      <w:r>
        <w:t xml:space="preserve">Use concepts and resources from the course to back up your viewpoints.</w:t>
      </w:r>
    </w:p>
    <w:p>
      <w:pPr>
        <w:pStyle w:val="Compact"/>
        <w:numPr>
          <w:ilvl w:val="0"/>
          <w:numId w:val="1293"/>
        </w:numPr>
      </w:pPr>
      <w:r>
        <w:t xml:space="preserve">Use professional language in your posts to maintain a respectful tone.</w:t>
      </w:r>
    </w:p>
    <w:p>
      <w:pPr>
        <w:pStyle w:val="Compact"/>
        <w:numPr>
          <w:ilvl w:val="0"/>
          <w:numId w:val="1293"/>
        </w:numPr>
      </w:pPr>
      <w:r>
        <w:t xml:space="preserve">Engage with others’ posts thoughtfully, fostering meaningful discussions.</w:t>
      </w:r>
    </w:p>
    <w:p>
      <w:pPr>
        <w:pStyle w:val="Compact"/>
        <w:numPr>
          <w:ilvl w:val="0"/>
          <w:numId w:val="1293"/>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4"/>
        </w:numPr>
      </w:pPr>
      <w:hyperlink r:id="rId467">
        <w:r>
          <w:rPr>
            <w:rStyle w:val="Hyperlink"/>
          </w:rPr>
          <w:t xml:space="preserve">The Learning Commons Resource Centre</w:t>
        </w:r>
      </w:hyperlink>
      <w:r>
        <w:t xml:space="preserve">: See the quick guides and writing resources.</w:t>
      </w:r>
    </w:p>
    <w:p>
      <w:pPr>
        <w:pStyle w:val="Compact"/>
        <w:numPr>
          <w:ilvl w:val="0"/>
          <w:numId w:val="1294"/>
        </w:numPr>
      </w:pPr>
      <w:hyperlink r:id="rId468">
        <w:r>
          <w:rPr>
            <w:rStyle w:val="Hyperlink"/>
          </w:rPr>
          <w:t xml:space="preserve">The Writing Centre</w:t>
        </w:r>
      </w:hyperlink>
      <w:r>
        <w:t xml:space="preserve">: Book an appointment to get help with the writing process.</w:t>
      </w:r>
    </w:p>
    <w:p>
      <w:pPr>
        <w:pStyle w:val="Heading1"/>
      </w:pPr>
      <w:r>
        <w:t xml:space="preserve">7. Listings Meta</w:t>
      </w:r>
    </w:p>
    <w:bookmarkStart w:id="469" w:name="sample-listings"/>
    <w:bookmarkEnd w:id="469"/>
    <w:bookmarkStart w:id="473" w:name="refs"/>
    <w:bookmarkStart w:id="471"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70">
        <w:r>
          <w:rPr>
            <w:rStyle w:val="Hyperlink"/>
          </w:rPr>
          <w:t xml:space="preserve">https://doi.org/10.7821/naer.2017.1.229</w:t>
        </w:r>
      </w:hyperlink>
    </w:p>
    <w:bookmarkEnd w:id="471"/>
    <w:bookmarkStart w:id="472"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6">
        <w:r>
          <w:rPr>
            <w:rStyle w:val="Hyperlink"/>
          </w:rPr>
          <w:t xml:space="preserve">https://tosdr.org/</w:t>
        </w:r>
      </w:hyperlink>
    </w:p>
    <w:bookmarkEnd w:id="472"/>
    <w:bookmarkEnd w:id="4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69" Target="media/rId69.png" /><Relationship Type="http://schemas.openxmlformats.org/officeDocument/2006/relationships/image" Id="rId91" Target="media/rId91.jpg" /><Relationship Type="http://schemas.openxmlformats.org/officeDocument/2006/relationships/image" Id="rId104" Target="media/rId104.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53" Target="media/rId53.png" /><Relationship Type="http://schemas.openxmlformats.org/officeDocument/2006/relationships/image" Id="rId82" Target="media/rId82.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20" Target="media/rId120.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9" Target="assets/assignment1/Assignment%201%20Evidence%20of%20Learning.docx" TargetMode="External" /><Relationship Type="http://schemas.openxmlformats.org/officeDocument/2006/relationships/hyperlink" Id="rId68" Target="assets/u1/JISC_REPORT_Digital_Literacies_280714_PRINT.pdf" TargetMode="External" /><Relationship Type="http://schemas.openxmlformats.org/officeDocument/2006/relationships/hyperlink" Id="rId52"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9" Target="https://1password.com/" TargetMode="External" /><Relationship Type="http://schemas.openxmlformats.org/officeDocument/2006/relationships/hyperlink" Id="rId36"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100"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6"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2"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9" Target="https://create.twu.ca/h5p/wp-admin/admin-ajax.php?action=h5p_embed&amp;id=650" TargetMode="External" /><Relationship Type="http://schemas.openxmlformats.org/officeDocument/2006/relationships/hyperlink" Id="rId107"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3"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2"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70"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70" Target="https://doi.org/10.7821/naer.2017.1.229" TargetMode="External" /><Relationship Type="http://schemas.openxmlformats.org/officeDocument/2006/relationships/hyperlink" Id="rId33" Target="https://ecampusontario.pressbooks.pub/learner/part/learner/" TargetMode="External" /><Relationship Type="http://schemas.openxmlformats.org/officeDocument/2006/relationships/hyperlink" Id="rId34"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5"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6"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6"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5" Target="https://en.wikipedia.org/wiki/Password_manager" TargetMode="External" /><Relationship Type="http://schemas.openxmlformats.org/officeDocument/2006/relationships/hyperlink" Id="rId89" Target="https://en.wikipedia.org/wiki/Phishing" TargetMode="External" /><Relationship Type="http://schemas.openxmlformats.org/officeDocument/2006/relationships/hyperlink" Id="rId176"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5"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2" Target="https://github.com/MuiseDestiny/zotero-attanger/releases/download/1.2.8/zotero-attanger.xpi" TargetMode="External" /><Relationship Type="http://schemas.openxmlformats.org/officeDocument/2006/relationships/hyperlink" Id="rId181" Target="https://github.com/scitedotai/scite-zotero-plugin#installation" TargetMode="External" /><Relationship Type="http://schemas.openxmlformats.org/officeDocument/2006/relationships/hyperlink" Id="rId88"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3" Target="https://libguides.twu.ca/ResearchSkills/Home" TargetMode="External" /><Relationship Type="http://schemas.openxmlformats.org/officeDocument/2006/relationships/hyperlink" Id="rId35"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5" Target="https://linkinghub.elsevier.com/retrieve/pii/S1048984317307774" TargetMode="External" /><Relationship Type="http://schemas.openxmlformats.org/officeDocument/2006/relationships/hyperlink" Id="rId108" Target="https://litmaps.com" TargetMode="External" /><Relationship Type="http://schemas.openxmlformats.org/officeDocument/2006/relationships/hyperlink" Id="rId79"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5"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1"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2"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5"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9" Target="https://scholar.google.com/" TargetMode="External" /><Relationship Type="http://schemas.openxmlformats.org/officeDocument/2006/relationships/hyperlink" Id="rId87" Target="https://securelist.com/spam-report-2019/96527/" TargetMode="External" /><Relationship Type="http://schemas.openxmlformats.org/officeDocument/2006/relationships/hyperlink" Id="rId456"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7"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6"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4"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1"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8"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9"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8"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7" Target="https://www.google.co.nz/search?q=password+managers&amp;bshm=rimc/1" TargetMode="External" /><Relationship Type="http://schemas.openxmlformats.org/officeDocument/2006/relationships/hyperlink" Id="rId167"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4" Target="https://www.hivesystems.com/" TargetMode="External" /><Relationship Type="http://schemas.openxmlformats.org/officeDocument/2006/relationships/hyperlink" Id="rId96"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8"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9" Target="https://www.litmaps.com/" TargetMode="External" /><Relationship Type="http://schemas.openxmlformats.org/officeDocument/2006/relationships/hyperlink" Id="rId101"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90"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6"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2"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4"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30"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6"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3" Target="https://www.youtube-nocookie.com/embed/NkmiquiJ_nA" TargetMode="External" /><Relationship Type="http://schemas.openxmlformats.org/officeDocument/2006/relationships/hyperlink" Id="rId62" Target="https://www.youtube-nocookie.com/embed/PdqWlByz-NQ" TargetMode="External" /><Relationship Type="http://schemas.openxmlformats.org/officeDocument/2006/relationships/hyperlink" Id="rId103"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7" Target="https://www.youtube-nocookie.com/embed/ZzcjS1aDojA" TargetMode="External" /><Relationship Type="http://schemas.openxmlformats.org/officeDocument/2006/relationships/hyperlink" Id="rId174" Target="https://www.youtube-nocookie.com/embed/_M1-aMCJHFg" TargetMode="External" /><Relationship Type="http://schemas.openxmlformats.org/officeDocument/2006/relationships/hyperlink" Id="rId45"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1" Target="https://www.youtube-nocookie.com/embed/ndvLm9MIfKA" TargetMode="External" /><Relationship Type="http://schemas.openxmlformats.org/officeDocument/2006/relationships/hyperlink" Id="rId75"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1" Target="https://www.youtube-nocookie.com/embed/sPOG3iThmRI" TargetMode="External" /><Relationship Type="http://schemas.openxmlformats.org/officeDocument/2006/relationships/hyperlink" Id="rId179"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2" Target="https://www.youtube.com/watch?v=NkmiquiJ_nA" TargetMode="External" /><Relationship Type="http://schemas.openxmlformats.org/officeDocument/2006/relationships/hyperlink" Id="rId61" Target="https://www.youtube.com/watch?v=PdqWlByz-NQ" TargetMode="External" /><Relationship Type="http://schemas.openxmlformats.org/officeDocument/2006/relationships/hyperlink" Id="rId102"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3"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4"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4"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80"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8"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7" Target="https://x.com/home" TargetMode="External" /><Relationship Type="http://schemas.openxmlformats.org/officeDocument/2006/relationships/hyperlink" Id="rId178" Target="https://youtu.be/sy9PVZAbSAQ" TargetMode="External" /><Relationship Type="http://schemas.openxmlformats.org/officeDocument/2006/relationships/hyperlink" Id="rId220" Target="https://youtube.com" TargetMode="External" /><Relationship Type="http://schemas.openxmlformats.org/officeDocument/2006/relationships/hyperlink" Id="rId180"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9" Target="assets/assignment1/Assignment%201%20Evidence%20of%20Learning.docx" TargetMode="External" /><Relationship Type="http://schemas.openxmlformats.org/officeDocument/2006/relationships/hyperlink" Id="rId68" Target="assets/u1/JISC_REPORT_Digital_Literacies_280714_PRINT.pdf" TargetMode="External" /><Relationship Type="http://schemas.openxmlformats.org/officeDocument/2006/relationships/hyperlink" Id="rId52"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9" Target="https://1password.com/" TargetMode="External" /><Relationship Type="http://schemas.openxmlformats.org/officeDocument/2006/relationships/hyperlink" Id="rId36"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100"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6"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2"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9" Target="https://create.twu.ca/h5p/wp-admin/admin-ajax.php?action=h5p_embed&amp;id=650" TargetMode="External" /><Relationship Type="http://schemas.openxmlformats.org/officeDocument/2006/relationships/hyperlink" Id="rId107"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3"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2"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70"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70" Target="https://doi.org/10.7821/naer.2017.1.229" TargetMode="External" /><Relationship Type="http://schemas.openxmlformats.org/officeDocument/2006/relationships/hyperlink" Id="rId33" Target="https://ecampusontario.pressbooks.pub/learner/part/learner/" TargetMode="External" /><Relationship Type="http://schemas.openxmlformats.org/officeDocument/2006/relationships/hyperlink" Id="rId34"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5"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6"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6"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5" Target="https://en.wikipedia.org/wiki/Password_manager" TargetMode="External" /><Relationship Type="http://schemas.openxmlformats.org/officeDocument/2006/relationships/hyperlink" Id="rId89" Target="https://en.wikipedia.org/wiki/Phishing" TargetMode="External" /><Relationship Type="http://schemas.openxmlformats.org/officeDocument/2006/relationships/hyperlink" Id="rId176"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5"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2" Target="https://github.com/MuiseDestiny/zotero-attanger/releases/download/1.2.8/zotero-attanger.xpi" TargetMode="External" /><Relationship Type="http://schemas.openxmlformats.org/officeDocument/2006/relationships/hyperlink" Id="rId181" Target="https://github.com/scitedotai/scite-zotero-plugin#installation" TargetMode="External" /><Relationship Type="http://schemas.openxmlformats.org/officeDocument/2006/relationships/hyperlink" Id="rId88"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3" Target="https://libguides.twu.ca/ResearchSkills/Home" TargetMode="External" /><Relationship Type="http://schemas.openxmlformats.org/officeDocument/2006/relationships/hyperlink" Id="rId35"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5" Target="https://linkinghub.elsevier.com/retrieve/pii/S1048984317307774" TargetMode="External" /><Relationship Type="http://schemas.openxmlformats.org/officeDocument/2006/relationships/hyperlink" Id="rId108" Target="https://litmaps.com" TargetMode="External" /><Relationship Type="http://schemas.openxmlformats.org/officeDocument/2006/relationships/hyperlink" Id="rId79"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5"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1"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2"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5"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9" Target="https://scholar.google.com/" TargetMode="External" /><Relationship Type="http://schemas.openxmlformats.org/officeDocument/2006/relationships/hyperlink" Id="rId87" Target="https://securelist.com/spam-report-2019/96527/" TargetMode="External" /><Relationship Type="http://schemas.openxmlformats.org/officeDocument/2006/relationships/hyperlink" Id="rId456"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7"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6"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4"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1"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8"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9"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8"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7" Target="https://www.google.co.nz/search?q=password+managers&amp;bshm=rimc/1" TargetMode="External" /><Relationship Type="http://schemas.openxmlformats.org/officeDocument/2006/relationships/hyperlink" Id="rId167"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4" Target="https://www.hivesystems.com/" TargetMode="External" /><Relationship Type="http://schemas.openxmlformats.org/officeDocument/2006/relationships/hyperlink" Id="rId96"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8"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9" Target="https://www.litmaps.com/" TargetMode="External" /><Relationship Type="http://schemas.openxmlformats.org/officeDocument/2006/relationships/hyperlink" Id="rId101"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90"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6"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2"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4"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30"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6"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3" Target="https://www.youtube-nocookie.com/embed/NkmiquiJ_nA" TargetMode="External" /><Relationship Type="http://schemas.openxmlformats.org/officeDocument/2006/relationships/hyperlink" Id="rId62" Target="https://www.youtube-nocookie.com/embed/PdqWlByz-NQ" TargetMode="External" /><Relationship Type="http://schemas.openxmlformats.org/officeDocument/2006/relationships/hyperlink" Id="rId103"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7" Target="https://www.youtube-nocookie.com/embed/ZzcjS1aDojA" TargetMode="External" /><Relationship Type="http://schemas.openxmlformats.org/officeDocument/2006/relationships/hyperlink" Id="rId174" Target="https://www.youtube-nocookie.com/embed/_M1-aMCJHFg" TargetMode="External" /><Relationship Type="http://schemas.openxmlformats.org/officeDocument/2006/relationships/hyperlink" Id="rId45"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1" Target="https://www.youtube-nocookie.com/embed/ndvLm9MIfKA" TargetMode="External" /><Relationship Type="http://schemas.openxmlformats.org/officeDocument/2006/relationships/hyperlink" Id="rId75"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1" Target="https://www.youtube-nocookie.com/embed/sPOG3iThmRI" TargetMode="External" /><Relationship Type="http://schemas.openxmlformats.org/officeDocument/2006/relationships/hyperlink" Id="rId179"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2" Target="https://www.youtube.com/watch?v=NkmiquiJ_nA" TargetMode="External" /><Relationship Type="http://schemas.openxmlformats.org/officeDocument/2006/relationships/hyperlink" Id="rId61" Target="https://www.youtube.com/watch?v=PdqWlByz-NQ" TargetMode="External" /><Relationship Type="http://schemas.openxmlformats.org/officeDocument/2006/relationships/hyperlink" Id="rId102"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3"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4"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4"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80"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8"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7" Target="https://x.com/home" TargetMode="External" /><Relationship Type="http://schemas.openxmlformats.org/officeDocument/2006/relationships/hyperlink" Id="rId178" Target="https://youtu.be/sy9PVZAbSAQ" TargetMode="External" /><Relationship Type="http://schemas.openxmlformats.org/officeDocument/2006/relationships/hyperlink" Id="rId220" Target="https://youtube.com" TargetMode="External" /><Relationship Type="http://schemas.openxmlformats.org/officeDocument/2006/relationships/hyperlink" Id="rId180"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2025-01-17T04:24:11Z</dcterms:created>
  <dcterms:modified xsi:type="dcterms:W3CDTF">2025-01-17T04:24:11Z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16,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